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D4B9D" w14:textId="5BADB039" w:rsidR="005F3AEC" w:rsidRDefault="00AB3A3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80" w:lineRule="auto"/>
        <w:ind w:left="1718" w:right="1688"/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31"/>
          <w:szCs w:val="31"/>
        </w:rPr>
        <w:t xml:space="preserve">Westside High School - Weekly Plan to Align Lessons (Week At a Glance) – SY 24-25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Subject: 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 xml:space="preserve">Math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Course: 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Geometry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Grade: </w:t>
      </w:r>
      <w:r w:rsidR="001F3798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9</w:t>
      </w:r>
      <w:proofErr w:type="gramStart"/>
      <w:r w:rsidR="001F3798" w:rsidRPr="001F3798">
        <w:rPr>
          <w:rFonts w:ascii="Calibri" w:eastAsia="Calibri" w:hAnsi="Calibri" w:cs="Calibri"/>
          <w:b/>
          <w:color w:val="000000"/>
          <w:sz w:val="24"/>
          <w:szCs w:val="24"/>
          <w:u w:val="single"/>
          <w:vertAlign w:val="superscript"/>
        </w:rPr>
        <w:t>th</w:t>
      </w:r>
      <w:r w:rsidR="001F3798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 xml:space="preserve">  –</w:t>
      </w:r>
      <w:proofErr w:type="gramEnd"/>
      <w:r w:rsidR="001F3798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 xml:space="preserve"> 12</w:t>
      </w:r>
      <w:r w:rsidRPr="001F3798">
        <w:rPr>
          <w:rFonts w:ascii="Calibri" w:eastAsia="Calibri" w:hAnsi="Calibri" w:cs="Calibri"/>
          <w:b/>
          <w:color w:val="000000"/>
          <w:sz w:val="24"/>
          <w:szCs w:val="24"/>
          <w:u w:val="single"/>
          <w:vertAlign w:val="superscript"/>
        </w:rPr>
        <w:t>th</w:t>
      </w:r>
      <w:r w:rsidR="001F3798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 xml:space="preserve"> 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 xml:space="preserve">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Date(s): </w:t>
      </w:r>
      <w:r w:rsidR="00482B1A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1</w:t>
      </w:r>
      <w:r w:rsidR="00057159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1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/</w:t>
      </w:r>
      <w:r w:rsidR="00F94615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1</w:t>
      </w:r>
      <w:r w:rsidR="004423CF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8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 xml:space="preserve">/2024 – </w:t>
      </w:r>
      <w:r w:rsidR="007050A8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1</w:t>
      </w:r>
      <w:r w:rsidR="0000775D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1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/</w:t>
      </w:r>
      <w:r w:rsidR="004423CF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22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/2024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</w:p>
    <w:tbl>
      <w:tblPr>
        <w:tblStyle w:val="a"/>
        <w:tblW w:w="1427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30"/>
        <w:gridCol w:w="2787"/>
        <w:gridCol w:w="1786"/>
        <w:gridCol w:w="8"/>
        <w:gridCol w:w="6"/>
        <w:gridCol w:w="1785"/>
        <w:gridCol w:w="7"/>
        <w:gridCol w:w="1993"/>
        <w:gridCol w:w="75"/>
        <w:gridCol w:w="10"/>
        <w:gridCol w:w="1857"/>
        <w:gridCol w:w="26"/>
        <w:gridCol w:w="7"/>
        <w:gridCol w:w="1890"/>
        <w:gridCol w:w="1512"/>
      </w:tblGrid>
      <w:tr w:rsidR="005F3AEC" w14:paraId="4886F16F" w14:textId="77777777" w:rsidTr="00954160">
        <w:trPr>
          <w:trHeight w:val="826"/>
        </w:trPr>
        <w:tc>
          <w:tcPr>
            <w:tcW w:w="14279" w:type="dxa"/>
            <w:gridSpan w:val="1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B7A9C2" w14:textId="520E9A8B" w:rsidR="00931735" w:rsidRDefault="00AB3A30" w:rsidP="00931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left="138" w:right="640" w:firstLine="4"/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Standard</w:t>
            </w: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 xml:space="preserve">: </w:t>
            </w:r>
            <w:r w:rsidR="00DB5C51">
              <w:t>G.GSR.6 • G.GSR.6.1 • G.GSR.6.2 • G.GSR.6.3</w:t>
            </w:r>
          </w:p>
          <w:p w14:paraId="5617CBD3" w14:textId="77777777" w:rsidR="005F3AEC" w:rsidRDefault="00AB3A30" w:rsidP="00931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left="138" w:right="640" w:firstLine="4"/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Assessment: </w:t>
            </w:r>
            <w:r w:rsidRPr="004E6DEA">
              <w:rPr>
                <w:rFonts w:ascii="Segoe UI Symbol" w:hAnsi="Segoe UI Symbol" w:cs="Segoe UI Symbol"/>
                <w:sz w:val="19"/>
                <w:szCs w:val="19"/>
                <w:shd w:val="clear" w:color="auto" w:fill="000000" w:themeFill="text1"/>
              </w:rPr>
              <w:t>☐</w:t>
            </w:r>
            <w:r w:rsidRPr="004E6DEA">
              <w:rPr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 xml:space="preserve">Quiz </w:t>
            </w:r>
            <w:r w:rsidRPr="004E6DEA">
              <w:rPr>
                <w:rFonts w:ascii="Segoe UI Symbol" w:hAnsi="Segoe UI Symbol" w:cs="Segoe UI Symbol"/>
                <w:color w:val="000000"/>
                <w:sz w:val="19"/>
                <w:szCs w:val="19"/>
                <w:shd w:val="clear" w:color="auto" w:fill="FFFFFF" w:themeFill="background1"/>
              </w:rPr>
              <w:t>☐</w:t>
            </w:r>
            <w:r w:rsidRPr="004E6DEA">
              <w:rPr>
                <w:color w:val="000000"/>
                <w:sz w:val="19"/>
                <w:szCs w:val="19"/>
                <w:shd w:val="clear" w:color="auto" w:fill="FFFFFF" w:themeFill="background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 xml:space="preserve">Unit Test </w:t>
            </w:r>
            <w:r>
              <w:rPr>
                <w:rFonts w:ascii="Segoe UI Symbol" w:hAnsi="Segoe UI Symbol" w:cs="Segoe UI Symbol"/>
                <w:color w:val="000000"/>
                <w:sz w:val="19"/>
                <w:szCs w:val="19"/>
              </w:rPr>
              <w:t>☐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 xml:space="preserve">Project </w:t>
            </w:r>
            <w:r>
              <w:rPr>
                <w:rFonts w:ascii="Segoe UI Symbol" w:hAnsi="Segoe UI Symbol" w:cs="Segoe UI Symbol"/>
                <w:color w:val="000000"/>
                <w:sz w:val="19"/>
                <w:szCs w:val="19"/>
              </w:rPr>
              <w:t>☐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 xml:space="preserve">Lab </w:t>
            </w:r>
            <w:r>
              <w:rPr>
                <w:rFonts w:ascii="Segoe UI Symbol" w:hAnsi="Segoe UI Symbol" w:cs="Segoe UI Symbol"/>
                <w:color w:val="000000"/>
                <w:sz w:val="19"/>
                <w:szCs w:val="19"/>
              </w:rPr>
              <w:t>☐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>None</w:t>
            </w:r>
          </w:p>
          <w:p w14:paraId="3C8EACC6" w14:textId="030A7AA1" w:rsidR="00DB5C51" w:rsidRPr="00DB5C51" w:rsidRDefault="00DB5C51" w:rsidP="00DB5C51">
            <w:pPr>
              <w:pStyle w:val="ListParagraph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right="640"/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  <w:r w:rsidRPr="00E5562B">
              <w:rPr>
                <w:rFonts w:ascii="Calibri" w:eastAsia="Calibri" w:hAnsi="Calibri" w:cs="Calibri"/>
                <w:b/>
                <w:color w:val="FF0000"/>
              </w:rPr>
              <w:t xml:space="preserve">IF STUDENT IS ABSENT, PLEASE </w:t>
            </w:r>
            <w:r w:rsidR="00E5562B" w:rsidRPr="00E5562B">
              <w:rPr>
                <w:rFonts w:ascii="Calibri" w:eastAsia="Calibri" w:hAnsi="Calibri" w:cs="Calibri"/>
                <w:b/>
                <w:color w:val="FF0000"/>
              </w:rPr>
              <w:t>CONTACT TEACHER AND CHECK CANVAS FOR MISSING WORK</w:t>
            </w:r>
          </w:p>
        </w:tc>
      </w:tr>
      <w:tr w:rsidR="005F3AEC" w14:paraId="6D92A48D" w14:textId="77777777" w:rsidTr="00613F12">
        <w:trPr>
          <w:trHeight w:val="946"/>
        </w:trPr>
        <w:tc>
          <w:tcPr>
            <w:tcW w:w="53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E9106E" w14:textId="77777777" w:rsidR="005F3AEC" w:rsidRDefault="005F3A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</w:p>
        </w:tc>
        <w:tc>
          <w:tcPr>
            <w:tcW w:w="278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283563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19" w:lineRule="auto"/>
              <w:ind w:left="98" w:right="134" w:firstLine="67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Pre-Teaching </w:t>
            </w:r>
            <w:r>
              <w:rPr>
                <w:rFonts w:ascii="Calibri" w:eastAsia="Calibri" w:hAnsi="Calibri" w:cs="Calibri"/>
                <w:b/>
                <w:noProof/>
                <w:color w:val="000000"/>
              </w:rPr>
              <w:drawing>
                <wp:inline distT="19050" distB="19050" distL="19050" distR="19050" wp14:anchorId="5F86FC39" wp14:editId="5886FA6F">
                  <wp:extent cx="133985" cy="131445"/>
                  <wp:effectExtent l="0" t="0" r="0" b="0"/>
                  <wp:docPr id="4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 xml:space="preserve">Learning Target </w:t>
            </w:r>
            <w:r>
              <w:rPr>
                <w:rFonts w:ascii="Calibri" w:eastAsia="Calibri" w:hAnsi="Calibri" w:cs="Calibri"/>
                <w:b/>
                <w:noProof/>
                <w:color w:val="000000"/>
                <w:sz w:val="12"/>
                <w:szCs w:val="12"/>
              </w:rPr>
              <w:drawing>
                <wp:inline distT="19050" distB="19050" distL="19050" distR="19050" wp14:anchorId="4D426B76" wp14:editId="0821605E">
                  <wp:extent cx="118110" cy="94615"/>
                  <wp:effectExtent l="0" t="0" r="0" b="0"/>
                  <wp:docPr id="6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 xml:space="preserve"> Success Criteria 1 </w:t>
            </w:r>
          </w:p>
          <w:p w14:paraId="1C94E052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 xml:space="preserve">  </w:t>
            </w:r>
          </w:p>
          <w:p w14:paraId="166E7CF6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 xml:space="preserve"> Success Criteria 2</w:t>
            </w:r>
          </w:p>
        </w:tc>
        <w:tc>
          <w:tcPr>
            <w:tcW w:w="17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BCB4AC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30"/>
              <w:jc w:val="righ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Activation of  </w:t>
            </w:r>
          </w:p>
          <w:p w14:paraId="0D6BF305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Learning </w:t>
            </w:r>
          </w:p>
          <w:p w14:paraId="0156B3B4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40" w:lineRule="auto"/>
              <w:jc w:val="center"/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(5 min)</w:t>
            </w:r>
          </w:p>
        </w:tc>
        <w:tc>
          <w:tcPr>
            <w:tcW w:w="179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38AC4C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61"/>
              <w:jc w:val="righ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Focused  </w:t>
            </w:r>
          </w:p>
          <w:p w14:paraId="7736CA61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Instruction </w:t>
            </w:r>
          </w:p>
          <w:p w14:paraId="0BFEF0D7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 xml:space="preserve">(10 min) </w:t>
            </w:r>
          </w:p>
          <w:p w14:paraId="4E6A167C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  <w:t>*I DO</w:t>
            </w:r>
          </w:p>
        </w:tc>
        <w:tc>
          <w:tcPr>
            <w:tcW w:w="207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ED7D98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188" w:right="151"/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Guided Instruction </w:t>
            </w: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 xml:space="preserve">(10 min) </w:t>
            </w:r>
          </w:p>
          <w:p w14:paraId="6FF8154B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0" w:lineRule="auto"/>
              <w:jc w:val="center"/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  <w:t>*WE DO</w:t>
            </w:r>
          </w:p>
        </w:tc>
        <w:tc>
          <w:tcPr>
            <w:tcW w:w="186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55DFBA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Collaborative </w:t>
            </w:r>
          </w:p>
          <w:p w14:paraId="48749140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Learning </w:t>
            </w:r>
          </w:p>
          <w:p w14:paraId="3AF5244F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 xml:space="preserve">(10 min) </w:t>
            </w:r>
          </w:p>
          <w:p w14:paraId="697EBF4B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  <w:t>*Y’ALL DO</w:t>
            </w:r>
          </w:p>
        </w:tc>
        <w:tc>
          <w:tcPr>
            <w:tcW w:w="192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7D7CDC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Independent  </w:t>
            </w:r>
          </w:p>
          <w:p w14:paraId="6F2BCAE0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Learning </w:t>
            </w:r>
          </w:p>
          <w:p w14:paraId="7E12F419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 xml:space="preserve">(10 min) </w:t>
            </w:r>
          </w:p>
          <w:p w14:paraId="382B65AF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  <w:t>*YOU DO</w:t>
            </w:r>
          </w:p>
        </w:tc>
        <w:tc>
          <w:tcPr>
            <w:tcW w:w="1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E8B520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Closing </w:t>
            </w:r>
          </w:p>
          <w:p w14:paraId="41798290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(5 min)</w:t>
            </w:r>
          </w:p>
        </w:tc>
      </w:tr>
      <w:tr w:rsidR="005F3AEC" w14:paraId="4F71C1AC" w14:textId="77777777" w:rsidTr="00613F12">
        <w:trPr>
          <w:trHeight w:val="1231"/>
        </w:trPr>
        <w:tc>
          <w:tcPr>
            <w:tcW w:w="53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FB80D" w14:textId="77777777" w:rsidR="005F3AEC" w:rsidRDefault="005F3A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</w:p>
        </w:tc>
        <w:tc>
          <w:tcPr>
            <w:tcW w:w="27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0483E5" w14:textId="77777777" w:rsidR="005F3AEC" w:rsidRDefault="005F3A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</w:p>
        </w:tc>
        <w:tc>
          <w:tcPr>
            <w:tcW w:w="17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44B25E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20"/>
                <w:szCs w:val="20"/>
                <w:vertAlign w:val="superscript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20"/>
                <w:szCs w:val="20"/>
                <w:vertAlign w:val="superscript"/>
              </w:rPr>
              <w:t>Do Now</w:t>
            </w: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Quick Write* </w:t>
            </w:r>
          </w:p>
          <w:p w14:paraId="757BB99B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Think/Pair/Share </w:t>
            </w:r>
          </w:p>
          <w:p w14:paraId="268C5A02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Polls </w:t>
            </w:r>
          </w:p>
          <w:p w14:paraId="7165CB60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Notice/Wonder </w:t>
            </w:r>
          </w:p>
          <w:p w14:paraId="69381B1B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Number Talks </w:t>
            </w:r>
          </w:p>
          <w:p w14:paraId="2874D71E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Engaging Video </w:t>
            </w:r>
          </w:p>
          <w:p w14:paraId="256D5A7D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Open-Ended Question</w:t>
            </w:r>
          </w:p>
        </w:tc>
        <w:tc>
          <w:tcPr>
            <w:tcW w:w="179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3536EA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20"/>
                <w:szCs w:val="20"/>
                <w:vertAlign w:val="superscript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20"/>
                <w:szCs w:val="20"/>
                <w:vertAlign w:val="superscript"/>
              </w:rPr>
              <w:t>Think Aloud</w:t>
            </w: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Visuals </w:t>
            </w:r>
          </w:p>
          <w:p w14:paraId="6788901D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Demonstration </w:t>
            </w:r>
          </w:p>
          <w:p w14:paraId="7D0D91F5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Analogies* </w:t>
            </w:r>
          </w:p>
          <w:p w14:paraId="0CA553A7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Worked Examples </w:t>
            </w:r>
          </w:p>
          <w:p w14:paraId="3D86D3A8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Nearpod Activity </w:t>
            </w:r>
          </w:p>
          <w:p w14:paraId="7872B164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Mnemonic Devices*</w:t>
            </w:r>
          </w:p>
        </w:tc>
        <w:tc>
          <w:tcPr>
            <w:tcW w:w="207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0C2F9A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20"/>
                <w:szCs w:val="20"/>
                <w:vertAlign w:val="superscript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20"/>
                <w:szCs w:val="20"/>
                <w:vertAlign w:val="superscript"/>
              </w:rPr>
              <w:t>Socratic Seminar *</w:t>
            </w: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Call/Response </w:t>
            </w:r>
          </w:p>
          <w:p w14:paraId="658B24E6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Probing Questions </w:t>
            </w:r>
          </w:p>
          <w:p w14:paraId="2613725C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Graphic Organizer </w:t>
            </w:r>
          </w:p>
          <w:p w14:paraId="5316EEFD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Nearpod Activity </w:t>
            </w:r>
          </w:p>
          <w:p w14:paraId="31DB4943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Digital Whiteboard</w:t>
            </w:r>
          </w:p>
        </w:tc>
        <w:tc>
          <w:tcPr>
            <w:tcW w:w="186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9651A7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20"/>
                <w:szCs w:val="20"/>
                <w:vertAlign w:val="superscript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20"/>
                <w:szCs w:val="20"/>
                <w:vertAlign w:val="superscript"/>
              </w:rPr>
              <w:t>Jigsaw*</w:t>
            </w: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Discussions* </w:t>
            </w:r>
          </w:p>
          <w:p w14:paraId="55C743FD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Expert Groups </w:t>
            </w:r>
          </w:p>
          <w:p w14:paraId="58883652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Labs </w:t>
            </w:r>
          </w:p>
          <w:p w14:paraId="7C98D9D4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Stations </w:t>
            </w:r>
          </w:p>
          <w:p w14:paraId="0EE98564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Think/Pair/Share </w:t>
            </w:r>
          </w:p>
          <w:p w14:paraId="2FAF0C0B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Create Visuals </w:t>
            </w:r>
          </w:p>
          <w:p w14:paraId="696DDD1B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Gallery Walk</w:t>
            </w:r>
          </w:p>
        </w:tc>
        <w:tc>
          <w:tcPr>
            <w:tcW w:w="192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C85037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20"/>
                <w:szCs w:val="20"/>
                <w:vertAlign w:val="superscript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20"/>
                <w:szCs w:val="20"/>
                <w:vertAlign w:val="superscript"/>
              </w:rPr>
              <w:t>Written Response*</w:t>
            </w: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Digital Portfolio </w:t>
            </w:r>
          </w:p>
          <w:p w14:paraId="3DBA2E0A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Presentation </w:t>
            </w:r>
          </w:p>
          <w:p w14:paraId="2A850A3A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Canvas Assignment </w:t>
            </w:r>
          </w:p>
          <w:p w14:paraId="4CE62FAE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Choice Board </w:t>
            </w:r>
          </w:p>
          <w:p w14:paraId="35C01388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Independent Project </w:t>
            </w:r>
          </w:p>
          <w:p w14:paraId="24BA22C6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Portfolio</w:t>
            </w:r>
          </w:p>
        </w:tc>
        <w:tc>
          <w:tcPr>
            <w:tcW w:w="1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D4BBA8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7" w:lineRule="auto"/>
              <w:ind w:left="126" w:right="202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20"/>
                <w:szCs w:val="20"/>
                <w:vertAlign w:val="superscript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20"/>
                <w:szCs w:val="20"/>
                <w:vertAlign w:val="superscript"/>
              </w:rPr>
              <w:t>Group Discussion</w:t>
            </w: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Exit Ticket </w:t>
            </w: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3-2-1 </w:t>
            </w:r>
          </w:p>
          <w:p w14:paraId="632FD892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Parking Lot </w:t>
            </w:r>
          </w:p>
          <w:p w14:paraId="3D945040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Journaling* </w:t>
            </w:r>
          </w:p>
          <w:p w14:paraId="7DD780B6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Nearpod</w:t>
            </w:r>
          </w:p>
        </w:tc>
      </w:tr>
      <w:tr w:rsidR="001348F1" w14:paraId="37FEC89E" w14:textId="77777777" w:rsidTr="00613F12">
        <w:trPr>
          <w:cantSplit/>
          <w:trHeight w:val="1134"/>
        </w:trPr>
        <w:tc>
          <w:tcPr>
            <w:tcW w:w="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A1FD18E" w14:textId="5DDFC5A0" w:rsidR="001348F1" w:rsidRPr="00446B07" w:rsidRDefault="001348F1" w:rsidP="001665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jc w:val="center"/>
              <w:rPr>
                <w:rFonts w:ascii="Calibri" w:eastAsia="Calibri" w:hAnsi="Calibri" w:cs="Calibri"/>
                <w:b/>
                <w:color w:val="595959"/>
                <w:sz w:val="20"/>
                <w:szCs w:val="20"/>
              </w:rPr>
            </w:pPr>
            <w:r w:rsidRPr="00446B07">
              <w:rPr>
                <w:rFonts w:ascii="Calibri" w:eastAsia="Calibri" w:hAnsi="Calibri" w:cs="Calibri"/>
                <w:b/>
                <w:color w:val="595959"/>
                <w:sz w:val="20"/>
                <w:szCs w:val="20"/>
                <w:vertAlign w:val="subscript"/>
              </w:rPr>
              <w:t>Monda</w:t>
            </w:r>
            <w:r w:rsidR="00CF5E63">
              <w:rPr>
                <w:rFonts w:ascii="Calibri" w:eastAsia="Calibri" w:hAnsi="Calibri" w:cs="Calibri"/>
                <w:b/>
                <w:color w:val="595959"/>
                <w:sz w:val="20"/>
                <w:szCs w:val="20"/>
              </w:rPr>
              <w:t>y</w:t>
            </w:r>
          </w:p>
        </w:tc>
        <w:tc>
          <w:tcPr>
            <w:tcW w:w="27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A1084F" w14:textId="0F36B553" w:rsidR="001348F1" w:rsidRPr="0072296D" w:rsidRDefault="001348F1" w:rsidP="001348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rPr>
                <w:rFonts w:ascii="Calibri" w:eastAsia="Calibri" w:hAnsi="Calibri" w:cs="Calibri"/>
                <w:b/>
                <w:color w:val="000000" w:themeColor="text1"/>
                <w:sz w:val="18"/>
                <w:szCs w:val="18"/>
              </w:rPr>
            </w:pPr>
            <w:r w:rsidRPr="0072296D">
              <w:rPr>
                <w:rFonts w:ascii="Calibri" w:eastAsia="Calibri" w:hAnsi="Calibri" w:cs="Calibri"/>
                <w:b/>
                <w:color w:val="000000" w:themeColor="text1"/>
                <w:sz w:val="18"/>
                <w:szCs w:val="18"/>
              </w:rPr>
              <w:t xml:space="preserve">I am learning how to identify if a triangle is acute, right, or obtuse by the Pythagorean </w:t>
            </w:r>
            <w:proofErr w:type="gramStart"/>
            <w:r w:rsidRPr="0072296D">
              <w:rPr>
                <w:rFonts w:ascii="Calibri" w:eastAsia="Calibri" w:hAnsi="Calibri" w:cs="Calibri"/>
                <w:b/>
                <w:color w:val="000000" w:themeColor="text1"/>
                <w:sz w:val="18"/>
                <w:szCs w:val="18"/>
              </w:rPr>
              <w:t>converse</w:t>
            </w:r>
            <w:proofErr w:type="gramEnd"/>
          </w:p>
          <w:p w14:paraId="677961E4" w14:textId="77777777" w:rsidR="001348F1" w:rsidRPr="0072296D" w:rsidRDefault="001348F1" w:rsidP="001348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rPr>
                <w:rFonts w:ascii="Calibri" w:eastAsia="Calibri" w:hAnsi="Calibri" w:cs="Calibri"/>
                <w:b/>
                <w:color w:val="000000" w:themeColor="text1"/>
                <w:sz w:val="18"/>
                <w:szCs w:val="18"/>
              </w:rPr>
            </w:pPr>
          </w:p>
          <w:p w14:paraId="7B5C41E1" w14:textId="7F3835F8" w:rsidR="001348F1" w:rsidRPr="0072296D" w:rsidRDefault="001348F1" w:rsidP="001348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rPr>
                <w:rFonts w:ascii="Calibri" w:eastAsia="Calibri" w:hAnsi="Calibri" w:cs="Calibri"/>
                <w:b/>
                <w:color w:val="000000" w:themeColor="text1"/>
                <w:sz w:val="18"/>
                <w:szCs w:val="18"/>
              </w:rPr>
            </w:pPr>
            <w:r w:rsidRPr="0072296D">
              <w:rPr>
                <w:rFonts w:ascii="Calibri" w:eastAsia="Calibri" w:hAnsi="Calibri" w:cs="Calibri"/>
                <w:b/>
                <w:color w:val="000000" w:themeColor="text1"/>
                <w:sz w:val="18"/>
                <w:szCs w:val="18"/>
              </w:rPr>
              <w:t>I can identify if a triangle is acute, right, obtuse by Pythagorean Theorem converse</w:t>
            </w:r>
          </w:p>
        </w:tc>
        <w:tc>
          <w:tcPr>
            <w:tcW w:w="1800" w:type="dxa"/>
            <w:gridSpan w:val="3"/>
            <w:shd w:val="clear" w:color="auto" w:fill="auto"/>
          </w:tcPr>
          <w:p w14:paraId="22F9879D" w14:textId="77777777" w:rsidR="0072296D" w:rsidRPr="000203CC" w:rsidRDefault="0072296D" w:rsidP="001348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jc w:val="center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</w:p>
          <w:p w14:paraId="1D585A0A" w14:textId="5319E1D5" w:rsidR="001348F1" w:rsidRPr="000203CC" w:rsidRDefault="0072296D" w:rsidP="001348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jc w:val="center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0203CC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Warm up – Pythagorean Theorem</w:t>
            </w:r>
          </w:p>
        </w:tc>
        <w:tc>
          <w:tcPr>
            <w:tcW w:w="1792" w:type="dxa"/>
            <w:gridSpan w:val="2"/>
            <w:shd w:val="clear" w:color="auto" w:fill="auto"/>
          </w:tcPr>
          <w:p w14:paraId="6182EA80" w14:textId="2331E51A" w:rsidR="001348F1" w:rsidRPr="00BF463B" w:rsidRDefault="0072296D" w:rsidP="007229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</w:pPr>
            <w:r w:rsidRPr="00BF463B"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>Pythagorean Converse Notes – Worked Examples</w:t>
            </w:r>
          </w:p>
        </w:tc>
        <w:tc>
          <w:tcPr>
            <w:tcW w:w="2078" w:type="dxa"/>
            <w:gridSpan w:val="3"/>
            <w:shd w:val="clear" w:color="auto" w:fill="auto"/>
          </w:tcPr>
          <w:p w14:paraId="766B2B87" w14:textId="12713AE0" w:rsidR="001348F1" w:rsidRPr="00BF463B" w:rsidRDefault="0072296D" w:rsidP="007229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</w:pPr>
            <w:r w:rsidRPr="00BF463B"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>Assigned Problems from Handout to probe questions</w:t>
            </w:r>
          </w:p>
        </w:tc>
        <w:tc>
          <w:tcPr>
            <w:tcW w:w="1890" w:type="dxa"/>
            <w:gridSpan w:val="3"/>
            <w:shd w:val="clear" w:color="auto" w:fill="auto"/>
          </w:tcPr>
          <w:p w14:paraId="0871E3FD" w14:textId="5F87901C" w:rsidR="001348F1" w:rsidRPr="00BF463B" w:rsidRDefault="00BF463B" w:rsidP="001348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jc w:val="center"/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</w:pPr>
            <w:r w:rsidRPr="00BF463B"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>Think Pair Share on problems assigned from Teacher, compare steps and answer.</w:t>
            </w:r>
          </w:p>
        </w:tc>
        <w:tc>
          <w:tcPr>
            <w:tcW w:w="1890" w:type="dxa"/>
            <w:shd w:val="clear" w:color="auto" w:fill="auto"/>
          </w:tcPr>
          <w:p w14:paraId="144423D3" w14:textId="7DD3A3FF" w:rsidR="001348F1" w:rsidRPr="0072296D" w:rsidRDefault="00BF463B" w:rsidP="00BF46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rPr>
                <w:rFonts w:ascii="Calibri" w:eastAsia="Calibri" w:hAnsi="Calibri" w:cs="Calibr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</w:rPr>
              <w:t>Complete Handout</w:t>
            </w:r>
          </w:p>
        </w:tc>
        <w:tc>
          <w:tcPr>
            <w:tcW w:w="1512" w:type="dxa"/>
            <w:shd w:val="clear" w:color="auto" w:fill="auto"/>
          </w:tcPr>
          <w:p w14:paraId="502C952B" w14:textId="77777777" w:rsidR="009B5AB6" w:rsidRDefault="009B5AB6" w:rsidP="009B5A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23" w:right="180" w:firstLine="20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 xml:space="preserve">☒ 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Exit Ticket – What was  </w:t>
            </w:r>
          </w:p>
          <w:p w14:paraId="596378BF" w14:textId="77777777" w:rsidR="009B5AB6" w:rsidRDefault="009B5AB6" w:rsidP="009B5A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26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challenging to  </w:t>
            </w:r>
          </w:p>
          <w:p w14:paraId="581C2754" w14:textId="77777777" w:rsidR="009B5AB6" w:rsidRDefault="009B5AB6" w:rsidP="009B5A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you in this  </w:t>
            </w:r>
          </w:p>
          <w:p w14:paraId="4D685E84" w14:textId="4B1DA997" w:rsidR="001348F1" w:rsidRPr="0072296D" w:rsidRDefault="009B5AB6" w:rsidP="009B5A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jc w:val="center"/>
              <w:rPr>
                <w:rFonts w:ascii="Calibri" w:eastAsia="Calibri" w:hAnsi="Calibri" w:cs="Calibri"/>
                <w:b/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lesson ?</w:t>
            </w:r>
            <w:proofErr w:type="gramEnd"/>
          </w:p>
        </w:tc>
      </w:tr>
      <w:tr w:rsidR="009B5AB6" w14:paraId="273AAE34" w14:textId="77777777" w:rsidTr="00613F12">
        <w:trPr>
          <w:cantSplit/>
          <w:trHeight w:val="1134"/>
        </w:trPr>
        <w:tc>
          <w:tcPr>
            <w:tcW w:w="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46326FF" w14:textId="77777777" w:rsidR="009B5AB6" w:rsidRPr="00446B07" w:rsidRDefault="009B5AB6" w:rsidP="001665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jc w:val="center"/>
              <w:rPr>
                <w:rFonts w:ascii="Calibri" w:eastAsia="Calibri" w:hAnsi="Calibri" w:cs="Calibri"/>
                <w:b/>
                <w:color w:val="595959"/>
                <w:sz w:val="20"/>
                <w:szCs w:val="20"/>
              </w:rPr>
            </w:pPr>
            <w:r w:rsidRPr="00446B07">
              <w:rPr>
                <w:rFonts w:ascii="Calibri" w:eastAsia="Calibri" w:hAnsi="Calibri" w:cs="Calibri"/>
                <w:b/>
                <w:color w:val="595959"/>
                <w:sz w:val="20"/>
                <w:szCs w:val="20"/>
                <w:vertAlign w:val="subscript"/>
              </w:rPr>
              <w:t>Tuesda</w:t>
            </w:r>
            <w:r w:rsidRPr="00446B07">
              <w:rPr>
                <w:rFonts w:ascii="Calibri" w:eastAsia="Calibri" w:hAnsi="Calibri" w:cs="Calibri"/>
                <w:b/>
                <w:color w:val="595959"/>
                <w:sz w:val="20"/>
                <w:szCs w:val="20"/>
              </w:rPr>
              <w:t>y</w:t>
            </w:r>
          </w:p>
        </w:tc>
        <w:tc>
          <w:tcPr>
            <w:tcW w:w="27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EF6A99" w14:textId="77777777" w:rsidR="009B5AB6" w:rsidRPr="0072296D" w:rsidRDefault="009B5AB6" w:rsidP="009B5A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rPr>
                <w:rFonts w:ascii="Calibri" w:eastAsia="Calibri" w:hAnsi="Calibri" w:cs="Calibri"/>
                <w:b/>
                <w:color w:val="000000" w:themeColor="text1"/>
                <w:sz w:val="18"/>
                <w:szCs w:val="18"/>
              </w:rPr>
            </w:pPr>
            <w:r w:rsidRPr="0072296D">
              <w:rPr>
                <w:rFonts w:ascii="Calibri" w:eastAsia="Calibri" w:hAnsi="Calibri" w:cs="Calibri"/>
                <w:b/>
                <w:color w:val="000000" w:themeColor="text1"/>
                <w:sz w:val="18"/>
                <w:szCs w:val="18"/>
              </w:rPr>
              <w:t xml:space="preserve">I am learning how to identify if a triangle is acute, right, or obtuse by the Pythagorean </w:t>
            </w:r>
            <w:proofErr w:type="gramStart"/>
            <w:r w:rsidRPr="0072296D">
              <w:rPr>
                <w:rFonts w:ascii="Calibri" w:eastAsia="Calibri" w:hAnsi="Calibri" w:cs="Calibri"/>
                <w:b/>
                <w:color w:val="000000" w:themeColor="text1"/>
                <w:sz w:val="18"/>
                <w:szCs w:val="18"/>
              </w:rPr>
              <w:t>converse</w:t>
            </w:r>
            <w:proofErr w:type="gramEnd"/>
          </w:p>
          <w:p w14:paraId="77D9406D" w14:textId="77777777" w:rsidR="009B5AB6" w:rsidRPr="0072296D" w:rsidRDefault="009B5AB6" w:rsidP="009B5A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rPr>
                <w:rFonts w:ascii="Calibri" w:eastAsia="Calibri" w:hAnsi="Calibri" w:cs="Calibri"/>
                <w:b/>
                <w:color w:val="000000" w:themeColor="text1"/>
                <w:sz w:val="18"/>
                <w:szCs w:val="18"/>
              </w:rPr>
            </w:pPr>
          </w:p>
          <w:p w14:paraId="0D28172B" w14:textId="6489956C" w:rsidR="009B5AB6" w:rsidRDefault="009B5AB6" w:rsidP="009B5AB6">
            <w:pP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 w:rsidRPr="0072296D">
              <w:rPr>
                <w:rFonts w:ascii="Calibri" w:eastAsia="Calibri" w:hAnsi="Calibri" w:cs="Calibri"/>
                <w:b/>
                <w:color w:val="000000" w:themeColor="text1"/>
                <w:sz w:val="18"/>
                <w:szCs w:val="18"/>
              </w:rPr>
              <w:t>I can identify if a triangle is acute, right, obtuse by Pythagorean Theorem converse</w:t>
            </w:r>
          </w:p>
        </w:tc>
        <w:tc>
          <w:tcPr>
            <w:tcW w:w="1786" w:type="dxa"/>
            <w:shd w:val="clear" w:color="auto" w:fill="auto"/>
          </w:tcPr>
          <w:p w14:paraId="770C321E" w14:textId="77777777" w:rsidR="009B5AB6" w:rsidRPr="000203CC" w:rsidRDefault="009B5AB6" w:rsidP="009B5A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jc w:val="center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</w:p>
          <w:p w14:paraId="560D850B" w14:textId="29EB9360" w:rsidR="009B5AB6" w:rsidRPr="000203CC" w:rsidRDefault="009B5AB6" w:rsidP="009B5A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0" w:lineRule="auto"/>
              <w:jc w:val="center"/>
              <w:rPr>
                <w:rFonts w:ascii="Calibri" w:eastAsia="Calibri" w:hAnsi="Calibri" w:cs="Calibri"/>
                <w:bCs/>
                <w:color w:val="000000"/>
                <w:sz w:val="20"/>
                <w:szCs w:val="20"/>
              </w:rPr>
            </w:pPr>
            <w:r w:rsidRPr="000203CC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Warm up – Pythagorean Theorem</w:t>
            </w:r>
          </w:p>
        </w:tc>
        <w:tc>
          <w:tcPr>
            <w:tcW w:w="1799" w:type="dxa"/>
            <w:gridSpan w:val="3"/>
            <w:shd w:val="clear" w:color="auto" w:fill="0D0D0D" w:themeFill="text1" w:themeFillTint="F2"/>
          </w:tcPr>
          <w:p w14:paraId="5FB5C837" w14:textId="22CAEC23" w:rsidR="009B5AB6" w:rsidRDefault="009B5AB6" w:rsidP="00417C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0D0D0D" w:themeFill="text1" w:themeFillTint="F2"/>
              <w:spacing w:before="20" w:line="240" w:lineRule="auto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75" w:type="dxa"/>
            <w:gridSpan w:val="3"/>
            <w:shd w:val="clear" w:color="auto" w:fill="auto"/>
          </w:tcPr>
          <w:p w14:paraId="5BCEE249" w14:textId="24D449A2" w:rsidR="009B5AB6" w:rsidRPr="00725C90" w:rsidRDefault="009B5AB6" w:rsidP="009B5A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0" w:lineRule="auto"/>
              <w:jc w:val="center"/>
              <w:rPr>
                <w:rFonts w:ascii="Calibri" w:eastAsia="Calibri" w:hAnsi="Calibri" w:cs="Calibri"/>
                <w:bCs/>
                <w:color w:val="00000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 xml:space="preserve">Answer Questions from Handout </w:t>
            </w:r>
            <w:r w:rsidR="00E61C31"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>on yesterday (assigned Problems)</w:t>
            </w:r>
          </w:p>
        </w:tc>
        <w:tc>
          <w:tcPr>
            <w:tcW w:w="1893" w:type="dxa"/>
            <w:gridSpan w:val="3"/>
            <w:shd w:val="clear" w:color="auto" w:fill="auto"/>
          </w:tcPr>
          <w:p w14:paraId="2ACBF179" w14:textId="18E8ABCB" w:rsidR="009B5AB6" w:rsidRPr="00725C90" w:rsidRDefault="009B5AB6" w:rsidP="009B5A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0" w:lineRule="auto"/>
              <w:jc w:val="center"/>
              <w:rPr>
                <w:rFonts w:ascii="Calibri" w:eastAsia="Calibri" w:hAnsi="Calibri" w:cs="Calibri"/>
                <w:bCs/>
                <w:color w:val="000000"/>
                <w:sz w:val="36"/>
                <w:szCs w:val="36"/>
              </w:rPr>
            </w:pPr>
            <w:r w:rsidRPr="00BF463B"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>Think Pair Share on problems assigned from Teacher, compare steps and answer.</w:t>
            </w:r>
          </w:p>
        </w:tc>
        <w:tc>
          <w:tcPr>
            <w:tcW w:w="1897" w:type="dxa"/>
            <w:gridSpan w:val="2"/>
            <w:shd w:val="clear" w:color="auto" w:fill="auto"/>
          </w:tcPr>
          <w:p w14:paraId="6CFB7876" w14:textId="4568F70E" w:rsidR="009B5AB6" w:rsidRPr="00725C90" w:rsidRDefault="009B5AB6" w:rsidP="009B5A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0" w:lineRule="auto"/>
              <w:jc w:val="center"/>
              <w:rPr>
                <w:rFonts w:ascii="Calibri" w:eastAsia="Calibri" w:hAnsi="Calibri" w:cs="Calibri"/>
                <w:bCs/>
                <w:color w:val="00000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Complete </w:t>
            </w:r>
            <w:r w:rsidR="00E61C31">
              <w:rPr>
                <w:rFonts w:ascii="Calibri" w:eastAsia="Calibri" w:hAnsi="Calibri" w:cs="Calibri"/>
                <w:color w:val="000000"/>
              </w:rPr>
              <w:t>Practice</w:t>
            </w:r>
          </w:p>
        </w:tc>
        <w:tc>
          <w:tcPr>
            <w:tcW w:w="1512" w:type="dxa"/>
            <w:shd w:val="clear" w:color="auto" w:fill="auto"/>
          </w:tcPr>
          <w:p w14:paraId="1783768B" w14:textId="77777777" w:rsidR="003B4D29" w:rsidRDefault="003B4D29" w:rsidP="003B4D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23" w:right="180" w:firstLine="20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 xml:space="preserve">☒ 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Exit Ticket – What was  </w:t>
            </w:r>
          </w:p>
          <w:p w14:paraId="29676719" w14:textId="77777777" w:rsidR="003B4D29" w:rsidRDefault="003B4D29" w:rsidP="003B4D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26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challenging to  </w:t>
            </w:r>
          </w:p>
          <w:p w14:paraId="7EEAF12F" w14:textId="77777777" w:rsidR="003B4D29" w:rsidRDefault="003B4D29" w:rsidP="003B4D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you in this  </w:t>
            </w:r>
          </w:p>
          <w:p w14:paraId="3E824916" w14:textId="34C742AB" w:rsidR="009B5AB6" w:rsidRDefault="003B4D29" w:rsidP="003B4D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lesson ?</w:t>
            </w:r>
            <w:proofErr w:type="gramEnd"/>
          </w:p>
        </w:tc>
      </w:tr>
      <w:tr w:rsidR="003B4D29" w14:paraId="0807CD84" w14:textId="77777777" w:rsidTr="00613F12">
        <w:trPr>
          <w:cantSplit/>
          <w:trHeight w:val="1261"/>
        </w:trPr>
        <w:tc>
          <w:tcPr>
            <w:tcW w:w="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139D93C" w14:textId="77777777" w:rsidR="003B4D29" w:rsidRPr="00446B07" w:rsidRDefault="003B4D29" w:rsidP="001665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jc w:val="center"/>
              <w:rPr>
                <w:rFonts w:ascii="Calibri" w:eastAsia="Calibri" w:hAnsi="Calibri" w:cs="Calibri"/>
                <w:b/>
                <w:color w:val="595959"/>
                <w:sz w:val="20"/>
                <w:szCs w:val="20"/>
              </w:rPr>
            </w:pPr>
            <w:r w:rsidRPr="00446B07">
              <w:rPr>
                <w:rFonts w:ascii="Calibri" w:eastAsia="Calibri" w:hAnsi="Calibri" w:cs="Calibri"/>
                <w:b/>
                <w:color w:val="595959"/>
                <w:sz w:val="20"/>
                <w:szCs w:val="20"/>
                <w:vertAlign w:val="subscript"/>
              </w:rPr>
              <w:t>Wednesda</w:t>
            </w:r>
            <w:r w:rsidRPr="00446B07">
              <w:rPr>
                <w:rFonts w:ascii="Calibri" w:eastAsia="Calibri" w:hAnsi="Calibri" w:cs="Calibri"/>
                <w:b/>
                <w:color w:val="595959"/>
                <w:sz w:val="20"/>
                <w:szCs w:val="20"/>
              </w:rPr>
              <w:t>y</w:t>
            </w:r>
          </w:p>
        </w:tc>
        <w:tc>
          <w:tcPr>
            <w:tcW w:w="27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77460F" w14:textId="77777777" w:rsidR="003B4D29" w:rsidRDefault="003B4D29" w:rsidP="003B4D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I am learning how to find a missing side of a 45-45-90 and 30-60-90 triangle(s)</w:t>
            </w:r>
          </w:p>
          <w:p w14:paraId="706D15C0" w14:textId="77777777" w:rsidR="003B4D29" w:rsidRDefault="003B4D29" w:rsidP="003B4D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6905A19E" w14:textId="03516E19" w:rsidR="003B4D29" w:rsidRDefault="003B4D29" w:rsidP="003B4D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595959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I can find the missing side of a 45-45-90 and 30-60-90 triangle(s)</w:t>
            </w:r>
          </w:p>
        </w:tc>
        <w:tc>
          <w:tcPr>
            <w:tcW w:w="17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226AFB" w14:textId="187F6D3F" w:rsidR="003B4D29" w:rsidRPr="000203CC" w:rsidRDefault="003B4D29" w:rsidP="003B4D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6" w:lineRule="auto"/>
              <w:ind w:left="163" w:right="56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0203CC">
              <w:rPr>
                <w:rFonts w:ascii="Calibri" w:eastAsia="Calibri" w:hAnsi="Calibri" w:cs="Calibri"/>
                <w:bCs/>
                <w:color w:val="000000"/>
                <w:sz w:val="20"/>
                <w:szCs w:val="20"/>
              </w:rPr>
              <w:t>Warm up – 1 Pythagorean theorem, and 1 questions Pythagorean converse</w:t>
            </w:r>
          </w:p>
        </w:tc>
        <w:tc>
          <w:tcPr>
            <w:tcW w:w="179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0FDC11" w14:textId="77777777" w:rsidR="003B4D29" w:rsidRDefault="003B4D29" w:rsidP="003B4D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  <w:p w14:paraId="68CC12B0" w14:textId="603F1F00" w:rsidR="003B4D29" w:rsidRPr="00A56CAA" w:rsidRDefault="003B4D29" w:rsidP="003B4D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45-45-90 and 30-60-90 Triangle Notes</w:t>
            </w:r>
          </w:p>
        </w:tc>
        <w:tc>
          <w:tcPr>
            <w:tcW w:w="2000" w:type="dxa"/>
            <w:gridSpan w:val="2"/>
            <w:shd w:val="clear" w:color="auto" w:fill="auto"/>
          </w:tcPr>
          <w:p w14:paraId="77F5D4A2" w14:textId="02E5B9F2" w:rsidR="003B4D29" w:rsidRPr="00A56CAA" w:rsidRDefault="003B4D29" w:rsidP="003B4D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F463B"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>Assigned Problems from Handout to probe questions</w:t>
            </w:r>
          </w:p>
        </w:tc>
        <w:tc>
          <w:tcPr>
            <w:tcW w:w="1942" w:type="dxa"/>
            <w:gridSpan w:val="3"/>
            <w:shd w:val="clear" w:color="auto" w:fill="auto"/>
          </w:tcPr>
          <w:p w14:paraId="2CEB3DDE" w14:textId="29E9EE54" w:rsidR="003B4D29" w:rsidRPr="00A56CAA" w:rsidRDefault="003B4D29" w:rsidP="003B4D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240" w:lineRule="auto"/>
              <w:jc w:val="center"/>
              <w:rPr>
                <w:rFonts w:ascii="Calibri" w:eastAsia="Calibri" w:hAnsi="Calibri" w:cs="Calibri"/>
                <w:b/>
                <w:bCs/>
                <w:sz w:val="52"/>
                <w:szCs w:val="52"/>
                <w:u w:val="single"/>
              </w:rPr>
            </w:pPr>
            <w:r w:rsidRPr="00BF463B"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>Think Pair Share on problems assigned from Teacher, compare steps and answer.</w:t>
            </w:r>
          </w:p>
        </w:tc>
        <w:tc>
          <w:tcPr>
            <w:tcW w:w="1923" w:type="dxa"/>
            <w:gridSpan w:val="3"/>
            <w:shd w:val="clear" w:color="auto" w:fill="auto"/>
          </w:tcPr>
          <w:p w14:paraId="197B2CD5" w14:textId="670CBD3D" w:rsidR="003B4D29" w:rsidRPr="00A56CAA" w:rsidRDefault="003B4D29" w:rsidP="003B4D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240" w:lineRule="auto"/>
              <w:jc w:val="center"/>
              <w:rPr>
                <w:rFonts w:ascii="Calibri" w:eastAsia="Calibri" w:hAnsi="Calibri" w:cs="Calibri"/>
                <w:sz w:val="52"/>
                <w:szCs w:val="52"/>
              </w:rPr>
            </w:pPr>
            <w:r>
              <w:rPr>
                <w:rFonts w:ascii="Calibri" w:eastAsia="Calibri" w:hAnsi="Calibri" w:cs="Calibri"/>
                <w:color w:val="000000"/>
              </w:rPr>
              <w:t>Complete Handout</w:t>
            </w:r>
          </w:p>
        </w:tc>
        <w:tc>
          <w:tcPr>
            <w:tcW w:w="1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73B73" w14:textId="77777777" w:rsidR="003B4D29" w:rsidRDefault="003B4D29" w:rsidP="003B4D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23" w:right="180" w:firstLine="20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 xml:space="preserve">☒ 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Exit Ticket – What was  </w:t>
            </w:r>
          </w:p>
          <w:p w14:paraId="04305318" w14:textId="77777777" w:rsidR="003B4D29" w:rsidRDefault="003B4D29" w:rsidP="003B4D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26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challenging to  </w:t>
            </w:r>
          </w:p>
          <w:p w14:paraId="4CF0688E" w14:textId="77777777" w:rsidR="003B4D29" w:rsidRDefault="003B4D29" w:rsidP="003B4D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you in this  </w:t>
            </w:r>
          </w:p>
          <w:p w14:paraId="44082888" w14:textId="684CA0D3" w:rsidR="003B4D29" w:rsidRDefault="003B4D29" w:rsidP="003B4D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ind w:left="131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lesson ?</w:t>
            </w:r>
            <w:proofErr w:type="gramEnd"/>
          </w:p>
        </w:tc>
      </w:tr>
      <w:tr w:rsidR="003B4D29" w14:paraId="7BA0DA6D" w14:textId="77777777" w:rsidTr="00850CAD">
        <w:trPr>
          <w:cantSplit/>
          <w:trHeight w:val="1415"/>
        </w:trPr>
        <w:tc>
          <w:tcPr>
            <w:tcW w:w="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E63FED8" w14:textId="77777777" w:rsidR="003B4D29" w:rsidRPr="00446B07" w:rsidRDefault="003B4D29" w:rsidP="001665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jc w:val="center"/>
              <w:rPr>
                <w:rFonts w:ascii="Calibri" w:eastAsia="Calibri" w:hAnsi="Calibri" w:cs="Calibri"/>
                <w:b/>
                <w:color w:val="595959"/>
                <w:sz w:val="20"/>
                <w:szCs w:val="20"/>
              </w:rPr>
            </w:pPr>
            <w:r w:rsidRPr="00446B07">
              <w:rPr>
                <w:rFonts w:ascii="Calibri" w:eastAsia="Calibri" w:hAnsi="Calibri" w:cs="Calibri"/>
                <w:b/>
                <w:color w:val="595959"/>
                <w:sz w:val="20"/>
                <w:szCs w:val="20"/>
                <w:vertAlign w:val="subscript"/>
              </w:rPr>
              <w:lastRenderedPageBreak/>
              <w:t>Thursda</w:t>
            </w:r>
            <w:r w:rsidRPr="00446B07">
              <w:rPr>
                <w:rFonts w:ascii="Calibri" w:eastAsia="Calibri" w:hAnsi="Calibri" w:cs="Calibri"/>
                <w:b/>
                <w:color w:val="595959"/>
                <w:sz w:val="20"/>
                <w:szCs w:val="20"/>
              </w:rPr>
              <w:t>y</w:t>
            </w:r>
          </w:p>
        </w:tc>
        <w:tc>
          <w:tcPr>
            <w:tcW w:w="27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0A3B92" w14:textId="77777777" w:rsidR="003B4D29" w:rsidRDefault="003B4D29" w:rsidP="003B4D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I am learning how to find a missing side of a 45-45-90 and 30-60-90 triangle(s)</w:t>
            </w:r>
          </w:p>
          <w:p w14:paraId="7D9C0E3A" w14:textId="77777777" w:rsidR="003B4D29" w:rsidRDefault="003B4D29" w:rsidP="003B4D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755454A7" w14:textId="66DABE21" w:rsidR="003B4D29" w:rsidRPr="0000775D" w:rsidRDefault="003B4D29" w:rsidP="003B4D2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I can find the missing side of a 45-45-90 and 30-60-90 triangle(s)</w:t>
            </w:r>
          </w:p>
        </w:tc>
        <w:tc>
          <w:tcPr>
            <w:tcW w:w="1794" w:type="dxa"/>
            <w:gridSpan w:val="2"/>
            <w:shd w:val="clear" w:color="auto" w:fill="auto"/>
          </w:tcPr>
          <w:p w14:paraId="3F4078AA" w14:textId="1A681A0C" w:rsidR="003B4D29" w:rsidRPr="00EA6D1B" w:rsidRDefault="003B4D29" w:rsidP="003B4D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EA6D1B">
              <w:rPr>
                <w:rFonts w:ascii="Calibri" w:eastAsia="Calibri" w:hAnsi="Calibri" w:cs="Calibri"/>
                <w:bCs/>
                <w:color w:val="000000"/>
                <w:sz w:val="20"/>
                <w:szCs w:val="20"/>
              </w:rPr>
              <w:t>Warm up – 1 Pythagorean theorem, and 1 questions Pythagorean converse</w:t>
            </w:r>
          </w:p>
        </w:tc>
        <w:tc>
          <w:tcPr>
            <w:tcW w:w="1798" w:type="dxa"/>
            <w:gridSpan w:val="3"/>
            <w:shd w:val="clear" w:color="auto" w:fill="0D0D0D" w:themeFill="text1" w:themeFillTint="F2"/>
          </w:tcPr>
          <w:p w14:paraId="1583D609" w14:textId="77777777" w:rsidR="003B4D29" w:rsidRDefault="003B4D29" w:rsidP="003B4D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  <w:p w14:paraId="2761DE1D" w14:textId="43EE74D9" w:rsidR="003B4D29" w:rsidRDefault="003B4D29" w:rsidP="003B4D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68" w:type="dxa"/>
            <w:gridSpan w:val="2"/>
            <w:shd w:val="clear" w:color="auto" w:fill="auto"/>
          </w:tcPr>
          <w:p w14:paraId="7092B588" w14:textId="243DE1B8" w:rsidR="003B4D29" w:rsidRDefault="003B4D29" w:rsidP="003B4D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>Answer Questions from Handout on yesterday (assigned Problems)</w:t>
            </w:r>
          </w:p>
        </w:tc>
        <w:tc>
          <w:tcPr>
            <w:tcW w:w="1893" w:type="dxa"/>
            <w:gridSpan w:val="3"/>
            <w:shd w:val="clear" w:color="auto" w:fill="auto"/>
          </w:tcPr>
          <w:p w14:paraId="474B08AF" w14:textId="767ACAD4" w:rsidR="003B4D29" w:rsidRDefault="003B4D29" w:rsidP="003B4D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 w:rsidRPr="00BF463B"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>Think Pair Share on problems assigned from Teacher, compare steps and answer.</w:t>
            </w:r>
          </w:p>
        </w:tc>
        <w:tc>
          <w:tcPr>
            <w:tcW w:w="1897" w:type="dxa"/>
            <w:gridSpan w:val="2"/>
            <w:shd w:val="clear" w:color="auto" w:fill="auto"/>
          </w:tcPr>
          <w:p w14:paraId="2498F92B" w14:textId="0121B81D" w:rsidR="003B4D29" w:rsidRDefault="003B4D29" w:rsidP="003B4D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</w:rPr>
              <w:t>Complete Practice</w:t>
            </w:r>
          </w:p>
        </w:tc>
        <w:tc>
          <w:tcPr>
            <w:tcW w:w="1512" w:type="dxa"/>
            <w:shd w:val="clear" w:color="auto" w:fill="auto"/>
          </w:tcPr>
          <w:p w14:paraId="74428ADC" w14:textId="77777777" w:rsidR="003B4D29" w:rsidRDefault="003B4D29" w:rsidP="003B4D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23" w:right="180" w:firstLine="20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 xml:space="preserve">☒ 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Exit Ticket – What was  </w:t>
            </w:r>
          </w:p>
          <w:p w14:paraId="37D61601" w14:textId="77777777" w:rsidR="003B4D29" w:rsidRDefault="003B4D29" w:rsidP="003B4D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26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challenging to  </w:t>
            </w:r>
          </w:p>
          <w:p w14:paraId="2B16F669" w14:textId="77777777" w:rsidR="003B4D29" w:rsidRDefault="003B4D29" w:rsidP="003B4D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you in this  </w:t>
            </w:r>
          </w:p>
          <w:p w14:paraId="496D27E8" w14:textId="704B9EEC" w:rsidR="003B4D29" w:rsidRDefault="003B4D29" w:rsidP="003B4D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lesson ?</w:t>
            </w:r>
            <w:proofErr w:type="gramEnd"/>
          </w:p>
        </w:tc>
      </w:tr>
      <w:tr w:rsidR="001348F1" w14:paraId="1ECCA8C3" w14:textId="77777777" w:rsidTr="00A72A90">
        <w:trPr>
          <w:cantSplit/>
          <w:trHeight w:val="1379"/>
        </w:trPr>
        <w:tc>
          <w:tcPr>
            <w:tcW w:w="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4E87E0F" w14:textId="7B76B298" w:rsidR="001348F1" w:rsidRPr="00446B07" w:rsidRDefault="001348F1" w:rsidP="001665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jc w:val="center"/>
              <w:rPr>
                <w:rFonts w:ascii="Calibri" w:eastAsia="Calibri" w:hAnsi="Calibri" w:cs="Calibri"/>
                <w:b/>
                <w:color w:val="595959"/>
                <w:sz w:val="20"/>
                <w:szCs w:val="20"/>
              </w:rPr>
            </w:pPr>
            <w:r w:rsidRPr="00446B07">
              <w:rPr>
                <w:rFonts w:ascii="Calibri" w:eastAsia="Calibri" w:hAnsi="Calibri" w:cs="Calibri"/>
                <w:b/>
                <w:color w:val="595959"/>
                <w:sz w:val="20"/>
                <w:szCs w:val="20"/>
                <w:vertAlign w:val="subscript"/>
              </w:rPr>
              <w:t>Frida</w:t>
            </w:r>
            <w:r w:rsidRPr="00446B07">
              <w:rPr>
                <w:rFonts w:ascii="Calibri" w:eastAsia="Calibri" w:hAnsi="Calibri" w:cs="Calibri"/>
                <w:b/>
                <w:color w:val="595959"/>
                <w:sz w:val="20"/>
                <w:szCs w:val="20"/>
              </w:rPr>
              <w:t>y</w:t>
            </w:r>
          </w:p>
        </w:tc>
        <w:tc>
          <w:tcPr>
            <w:tcW w:w="27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48C67D" w14:textId="160B2F46" w:rsidR="001348F1" w:rsidRDefault="001348F1" w:rsidP="001348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I </w:t>
            </w:r>
            <w:r w:rsidR="00847FE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am going to show mastery through an </w:t>
            </w:r>
            <w:proofErr w:type="gramStart"/>
            <w:r w:rsidR="00847FE2">
              <w:rPr>
                <w:rFonts w:ascii="Times New Roman" w:hAnsi="Times New Roman" w:cs="Times New Roman"/>
                <w:bCs/>
                <w:sz w:val="18"/>
                <w:szCs w:val="18"/>
              </w:rPr>
              <w:t>assessment</w:t>
            </w:r>
            <w:proofErr w:type="gram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  <w:p w14:paraId="1F66CFFF" w14:textId="77777777" w:rsidR="003B4D29" w:rsidRDefault="003B4D29" w:rsidP="001348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263C8A18" w14:textId="6CC9158A" w:rsidR="001348F1" w:rsidRPr="00BF3322" w:rsidRDefault="001348F1" w:rsidP="001348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I can </w:t>
            </w:r>
            <w:r w:rsidR="00847FE2">
              <w:rPr>
                <w:rFonts w:ascii="Times New Roman" w:hAnsi="Times New Roman" w:cs="Times New Roman"/>
                <w:bCs/>
                <w:sz w:val="18"/>
                <w:szCs w:val="18"/>
              </w:rPr>
              <w:t>show mastery through an assessment</w:t>
            </w:r>
          </w:p>
        </w:tc>
        <w:tc>
          <w:tcPr>
            <w:tcW w:w="17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EEFF49" w14:textId="77777777" w:rsidR="001348F1" w:rsidRPr="00EA6D1B" w:rsidRDefault="001348F1" w:rsidP="001348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jc w:val="center"/>
              <w:rPr>
                <w:rFonts w:ascii="Calibri" w:eastAsia="Calibri" w:hAnsi="Calibri" w:cs="Calibri"/>
                <w:bCs/>
                <w:color w:val="000000"/>
                <w:sz w:val="20"/>
                <w:szCs w:val="20"/>
              </w:rPr>
            </w:pPr>
          </w:p>
          <w:p w14:paraId="0C051F8F" w14:textId="3C693C69" w:rsidR="001348F1" w:rsidRPr="00EA6D1B" w:rsidRDefault="00847FE2" w:rsidP="00417C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EA6D1B">
              <w:rPr>
                <w:rFonts w:ascii="Calibri" w:eastAsia="Calibri" w:hAnsi="Calibri" w:cs="Calibri"/>
                <w:bCs/>
                <w:color w:val="000000"/>
                <w:sz w:val="20"/>
                <w:szCs w:val="20"/>
              </w:rPr>
              <w:t>Answer last minute questions</w:t>
            </w:r>
          </w:p>
        </w:tc>
        <w:tc>
          <w:tcPr>
            <w:tcW w:w="1799" w:type="dxa"/>
            <w:gridSpan w:val="3"/>
            <w:shd w:val="clear" w:color="auto" w:fill="0D0D0D" w:themeFill="text1" w:themeFillTint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32D9DA" w14:textId="2E6DB33B" w:rsidR="001348F1" w:rsidRDefault="001348F1" w:rsidP="001348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40" w:lineRule="auto"/>
              <w:jc w:val="center"/>
              <w:rPr>
                <w:rFonts w:ascii="Calibri" w:eastAsia="Calibri" w:hAnsi="Calibri" w:cs="Calibri"/>
                <w:color w:val="000000"/>
                <w:sz w:val="31"/>
                <w:szCs w:val="31"/>
              </w:rPr>
            </w:pPr>
          </w:p>
        </w:tc>
        <w:tc>
          <w:tcPr>
            <w:tcW w:w="2075" w:type="dxa"/>
            <w:gridSpan w:val="3"/>
            <w:shd w:val="clear" w:color="auto" w:fill="0D0D0D" w:themeFill="text1" w:themeFillTint="F2"/>
          </w:tcPr>
          <w:p w14:paraId="7DDC41AE" w14:textId="7CCEF1C2" w:rsidR="001348F1" w:rsidRPr="008F2EE2" w:rsidRDefault="001348F1" w:rsidP="001348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shd w:val="clear" w:color="auto" w:fill="0D0D0D" w:themeFill="text1" w:themeFillTint="F2"/>
          </w:tcPr>
          <w:p w14:paraId="44743C86" w14:textId="2EAD296B" w:rsidR="001348F1" w:rsidRDefault="001348F1" w:rsidP="001348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40" w:lineRule="auto"/>
              <w:jc w:val="center"/>
              <w:rPr>
                <w:rFonts w:ascii="Calibri" w:eastAsia="Calibri" w:hAnsi="Calibri" w:cs="Calibri"/>
                <w:color w:val="000000"/>
                <w:sz w:val="31"/>
                <w:szCs w:val="31"/>
              </w:rPr>
            </w:pPr>
          </w:p>
        </w:tc>
        <w:tc>
          <w:tcPr>
            <w:tcW w:w="192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42AE02" w14:textId="0F500940" w:rsidR="001348F1" w:rsidRDefault="00417C8B" w:rsidP="001348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8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Quiz </w:t>
            </w:r>
          </w:p>
        </w:tc>
        <w:tc>
          <w:tcPr>
            <w:tcW w:w="1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BDC754" w14:textId="77777777" w:rsidR="001348F1" w:rsidRDefault="001348F1" w:rsidP="001348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123" w:right="210" w:firstLine="10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color w:val="000000"/>
                <w:sz w:val="18"/>
                <w:szCs w:val="18"/>
              </w:rPr>
              <w:t>☐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Exit Ticket – What was  </w:t>
            </w:r>
          </w:p>
          <w:p w14:paraId="1A94D522" w14:textId="77777777" w:rsidR="001348F1" w:rsidRDefault="001348F1" w:rsidP="001348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challenging to  </w:t>
            </w:r>
          </w:p>
          <w:p w14:paraId="5AC1373E" w14:textId="77777777" w:rsidR="001348F1" w:rsidRDefault="001348F1" w:rsidP="001348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0" w:lineRule="auto"/>
              <w:ind w:left="121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you in this  </w:t>
            </w:r>
          </w:p>
          <w:p w14:paraId="420D99A8" w14:textId="417120B6" w:rsidR="001348F1" w:rsidRDefault="001348F1" w:rsidP="001348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ind w:left="121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assessment?</w:t>
            </w:r>
          </w:p>
        </w:tc>
      </w:tr>
    </w:tbl>
    <w:p w14:paraId="2C72F571" w14:textId="77777777" w:rsidR="005F3AEC" w:rsidRDefault="005F3AE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13EB728" w14:textId="77777777" w:rsidR="005F3AEC" w:rsidRDefault="005F3AE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E0561D4" w14:textId="77777777" w:rsidR="005F3AEC" w:rsidRDefault="00AB3A3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Calibri" w:eastAsia="Calibri" w:hAnsi="Calibri" w:cs="Calibri"/>
          <w:i/>
          <w:color w:val="000000"/>
          <w:sz w:val="13"/>
          <w:szCs w:val="13"/>
        </w:rPr>
      </w:pPr>
      <w:r>
        <w:rPr>
          <w:rFonts w:ascii="Calibri" w:eastAsia="Calibri" w:hAnsi="Calibri" w:cs="Calibri"/>
          <w:i/>
          <w:color w:val="000000"/>
          <w:sz w:val="13"/>
          <w:szCs w:val="13"/>
        </w:rPr>
        <w:t>*</w:t>
      </w:r>
      <w:proofErr w:type="gramStart"/>
      <w:r>
        <w:rPr>
          <w:rFonts w:ascii="Calibri" w:eastAsia="Calibri" w:hAnsi="Calibri" w:cs="Calibri"/>
          <w:i/>
          <w:color w:val="000000"/>
          <w:sz w:val="13"/>
          <w:szCs w:val="13"/>
        </w:rPr>
        <w:t>key</w:t>
      </w:r>
      <w:proofErr w:type="gramEnd"/>
      <w:r>
        <w:rPr>
          <w:rFonts w:ascii="Calibri" w:eastAsia="Calibri" w:hAnsi="Calibri" w:cs="Calibri"/>
          <w:i/>
          <w:color w:val="000000"/>
          <w:sz w:val="13"/>
          <w:szCs w:val="13"/>
        </w:rPr>
        <w:t xml:space="preserve"> literacy strategies</w:t>
      </w:r>
    </w:p>
    <w:sectPr w:rsidR="005F3AEC">
      <w:pgSz w:w="15840" w:h="12240" w:orient="landscape"/>
      <w:pgMar w:top="706" w:right="718" w:bottom="885" w:left="705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Noto Sans Symbols">
    <w:altName w:val="Calibri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A822EC"/>
    <w:multiLevelType w:val="hybridMultilevel"/>
    <w:tmpl w:val="D6308DAE"/>
    <w:lvl w:ilvl="0" w:tplc="0BDE8E5C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B95159"/>
    <w:multiLevelType w:val="hybridMultilevel"/>
    <w:tmpl w:val="1018DDC6"/>
    <w:lvl w:ilvl="0" w:tplc="2D9408FC">
      <w:start w:val="45"/>
      <w:numFmt w:val="bullet"/>
      <w:lvlText w:val=""/>
      <w:lvlJc w:val="left"/>
      <w:pPr>
        <w:ind w:left="502" w:hanging="360"/>
      </w:pPr>
      <w:rPr>
        <w:rFonts w:ascii="Symbol" w:eastAsia="Calibri" w:hAnsi="Symbol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7FD72F4C"/>
    <w:multiLevelType w:val="hybridMultilevel"/>
    <w:tmpl w:val="4B266F78"/>
    <w:lvl w:ilvl="0" w:tplc="4B7E7808">
      <w:start w:val="1"/>
      <w:numFmt w:val="decimal"/>
      <w:lvlText w:val="%1."/>
      <w:lvlJc w:val="left"/>
      <w:pPr>
        <w:ind w:left="5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3" w:hanging="360"/>
      </w:pPr>
    </w:lvl>
    <w:lvl w:ilvl="2" w:tplc="0409001B" w:tentative="1">
      <w:start w:val="1"/>
      <w:numFmt w:val="lowerRoman"/>
      <w:lvlText w:val="%3."/>
      <w:lvlJc w:val="right"/>
      <w:pPr>
        <w:ind w:left="1983" w:hanging="180"/>
      </w:pPr>
    </w:lvl>
    <w:lvl w:ilvl="3" w:tplc="0409000F" w:tentative="1">
      <w:start w:val="1"/>
      <w:numFmt w:val="decimal"/>
      <w:lvlText w:val="%4."/>
      <w:lvlJc w:val="left"/>
      <w:pPr>
        <w:ind w:left="2703" w:hanging="360"/>
      </w:pPr>
    </w:lvl>
    <w:lvl w:ilvl="4" w:tplc="04090019" w:tentative="1">
      <w:start w:val="1"/>
      <w:numFmt w:val="lowerLetter"/>
      <w:lvlText w:val="%5."/>
      <w:lvlJc w:val="left"/>
      <w:pPr>
        <w:ind w:left="3423" w:hanging="360"/>
      </w:pPr>
    </w:lvl>
    <w:lvl w:ilvl="5" w:tplc="0409001B" w:tentative="1">
      <w:start w:val="1"/>
      <w:numFmt w:val="lowerRoman"/>
      <w:lvlText w:val="%6."/>
      <w:lvlJc w:val="right"/>
      <w:pPr>
        <w:ind w:left="4143" w:hanging="180"/>
      </w:pPr>
    </w:lvl>
    <w:lvl w:ilvl="6" w:tplc="0409000F" w:tentative="1">
      <w:start w:val="1"/>
      <w:numFmt w:val="decimal"/>
      <w:lvlText w:val="%7."/>
      <w:lvlJc w:val="left"/>
      <w:pPr>
        <w:ind w:left="4863" w:hanging="360"/>
      </w:pPr>
    </w:lvl>
    <w:lvl w:ilvl="7" w:tplc="04090019" w:tentative="1">
      <w:start w:val="1"/>
      <w:numFmt w:val="lowerLetter"/>
      <w:lvlText w:val="%8."/>
      <w:lvlJc w:val="left"/>
      <w:pPr>
        <w:ind w:left="5583" w:hanging="360"/>
      </w:pPr>
    </w:lvl>
    <w:lvl w:ilvl="8" w:tplc="0409001B" w:tentative="1">
      <w:start w:val="1"/>
      <w:numFmt w:val="lowerRoman"/>
      <w:lvlText w:val="%9."/>
      <w:lvlJc w:val="right"/>
      <w:pPr>
        <w:ind w:left="6303" w:hanging="180"/>
      </w:pPr>
    </w:lvl>
  </w:abstractNum>
  <w:num w:numId="1" w16cid:durableId="99574640">
    <w:abstractNumId w:val="0"/>
  </w:num>
  <w:num w:numId="2" w16cid:durableId="73164790">
    <w:abstractNumId w:val="2"/>
  </w:num>
  <w:num w:numId="3" w16cid:durableId="4833988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AEC"/>
    <w:rsid w:val="0000775D"/>
    <w:rsid w:val="000203CC"/>
    <w:rsid w:val="0002379F"/>
    <w:rsid w:val="00031336"/>
    <w:rsid w:val="0005004B"/>
    <w:rsid w:val="00051B64"/>
    <w:rsid w:val="00057159"/>
    <w:rsid w:val="000615D5"/>
    <w:rsid w:val="00073733"/>
    <w:rsid w:val="00096715"/>
    <w:rsid w:val="000F1E8B"/>
    <w:rsid w:val="00104499"/>
    <w:rsid w:val="0012071F"/>
    <w:rsid w:val="001348F1"/>
    <w:rsid w:val="00161729"/>
    <w:rsid w:val="00166500"/>
    <w:rsid w:val="00167342"/>
    <w:rsid w:val="001C388E"/>
    <w:rsid w:val="001E1377"/>
    <w:rsid w:val="001F3798"/>
    <w:rsid w:val="002F585E"/>
    <w:rsid w:val="00315380"/>
    <w:rsid w:val="00317369"/>
    <w:rsid w:val="00335371"/>
    <w:rsid w:val="00351757"/>
    <w:rsid w:val="00361DA1"/>
    <w:rsid w:val="003659C3"/>
    <w:rsid w:val="003742AC"/>
    <w:rsid w:val="003B4D29"/>
    <w:rsid w:val="003C5C16"/>
    <w:rsid w:val="003D2939"/>
    <w:rsid w:val="003E2C6C"/>
    <w:rsid w:val="00417C8B"/>
    <w:rsid w:val="00422C82"/>
    <w:rsid w:val="004423CF"/>
    <w:rsid w:val="00446B07"/>
    <w:rsid w:val="00477E00"/>
    <w:rsid w:val="00482B1A"/>
    <w:rsid w:val="004834E8"/>
    <w:rsid w:val="004A36BB"/>
    <w:rsid w:val="004E1362"/>
    <w:rsid w:val="004E45AA"/>
    <w:rsid w:val="004E5ED1"/>
    <w:rsid w:val="004E6DEA"/>
    <w:rsid w:val="005363A6"/>
    <w:rsid w:val="00563789"/>
    <w:rsid w:val="005739E1"/>
    <w:rsid w:val="00595ACA"/>
    <w:rsid w:val="00596338"/>
    <w:rsid w:val="005C3BF6"/>
    <w:rsid w:val="005F3AEC"/>
    <w:rsid w:val="0060462D"/>
    <w:rsid w:val="00613F12"/>
    <w:rsid w:val="00651DD8"/>
    <w:rsid w:val="00676AC4"/>
    <w:rsid w:val="006928C2"/>
    <w:rsid w:val="006D6346"/>
    <w:rsid w:val="007050A8"/>
    <w:rsid w:val="0072296D"/>
    <w:rsid w:val="00725C90"/>
    <w:rsid w:val="007316CB"/>
    <w:rsid w:val="007512FF"/>
    <w:rsid w:val="007A4CA8"/>
    <w:rsid w:val="007B53FB"/>
    <w:rsid w:val="007D5679"/>
    <w:rsid w:val="00847FE2"/>
    <w:rsid w:val="00850CAD"/>
    <w:rsid w:val="00872239"/>
    <w:rsid w:val="008C3E97"/>
    <w:rsid w:val="008F1192"/>
    <w:rsid w:val="008F2EE2"/>
    <w:rsid w:val="00931735"/>
    <w:rsid w:val="00943555"/>
    <w:rsid w:val="0095001F"/>
    <w:rsid w:val="00954160"/>
    <w:rsid w:val="00957F83"/>
    <w:rsid w:val="009B5AB6"/>
    <w:rsid w:val="009C10E9"/>
    <w:rsid w:val="009E250D"/>
    <w:rsid w:val="009F31EC"/>
    <w:rsid w:val="00A56CAA"/>
    <w:rsid w:val="00A72A90"/>
    <w:rsid w:val="00A76F08"/>
    <w:rsid w:val="00AA59FE"/>
    <w:rsid w:val="00AB3A30"/>
    <w:rsid w:val="00AB76EE"/>
    <w:rsid w:val="00AE5D9C"/>
    <w:rsid w:val="00AF2070"/>
    <w:rsid w:val="00B051AA"/>
    <w:rsid w:val="00B2663B"/>
    <w:rsid w:val="00B44C67"/>
    <w:rsid w:val="00B56D9B"/>
    <w:rsid w:val="00B76C6A"/>
    <w:rsid w:val="00B917AE"/>
    <w:rsid w:val="00B940F5"/>
    <w:rsid w:val="00BB6226"/>
    <w:rsid w:val="00BF3322"/>
    <w:rsid w:val="00BF463B"/>
    <w:rsid w:val="00C17F46"/>
    <w:rsid w:val="00C307B5"/>
    <w:rsid w:val="00C66534"/>
    <w:rsid w:val="00C872DE"/>
    <w:rsid w:val="00C96873"/>
    <w:rsid w:val="00CA4488"/>
    <w:rsid w:val="00CA64D0"/>
    <w:rsid w:val="00CF5E63"/>
    <w:rsid w:val="00D7475B"/>
    <w:rsid w:val="00D8695C"/>
    <w:rsid w:val="00DB5C51"/>
    <w:rsid w:val="00E370DD"/>
    <w:rsid w:val="00E372EA"/>
    <w:rsid w:val="00E5562B"/>
    <w:rsid w:val="00E61C31"/>
    <w:rsid w:val="00E650A8"/>
    <w:rsid w:val="00E76FCB"/>
    <w:rsid w:val="00E80117"/>
    <w:rsid w:val="00EA5036"/>
    <w:rsid w:val="00EA6D1B"/>
    <w:rsid w:val="00EC7847"/>
    <w:rsid w:val="00F050FA"/>
    <w:rsid w:val="00F45E7F"/>
    <w:rsid w:val="00F66CF8"/>
    <w:rsid w:val="00F94615"/>
    <w:rsid w:val="00FA05C8"/>
    <w:rsid w:val="00FC428D"/>
    <w:rsid w:val="00FD1021"/>
    <w:rsid w:val="00FF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EB6A12"/>
  <w15:docId w15:val="{638D33E1-B215-488C-95B2-37DF04AFB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6928C2"/>
    <w:rPr>
      <w:color w:val="666666"/>
    </w:rPr>
  </w:style>
  <w:style w:type="paragraph" w:styleId="ListParagraph">
    <w:name w:val="List Paragraph"/>
    <w:basedOn w:val="Normal"/>
    <w:uiPriority w:val="34"/>
    <w:qFormat/>
    <w:rsid w:val="006928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F4957B-0685-48DA-B66D-28DBE5DCF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Washington, Darius</dc:creator>
  <cp:lastModifiedBy>Sorrells, Marian (Mimi)</cp:lastModifiedBy>
  <cp:revision>2</cp:revision>
  <dcterms:created xsi:type="dcterms:W3CDTF">2024-11-14T15:01:00Z</dcterms:created>
  <dcterms:modified xsi:type="dcterms:W3CDTF">2024-11-14T15:01:00Z</dcterms:modified>
</cp:coreProperties>
</file>